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5F" w:rsidRDefault="009D255F">
      <w:r>
        <w:t>John 15:26-27</w:t>
      </w:r>
      <w:bookmarkStart w:id="0" w:name="_GoBack"/>
      <w:bookmarkEnd w:id="0"/>
    </w:p>
    <w:p w:rsidR="009D255F" w:rsidRDefault="009D255F">
      <w:r>
        <w:t xml:space="preserve">26 “When the Advocate comes, whom I will send to you from the Father—the Spirit of truth who goes out from the Father—he will testify about me. </w:t>
      </w:r>
    </w:p>
    <w:p w:rsidR="009D255F" w:rsidRDefault="009D255F">
      <w:r>
        <w:t xml:space="preserve">27 And you also must testify, for you have been with me from the beginning. I did not tell you this from the beginning because I was with you, </w:t>
      </w:r>
    </w:p>
    <w:p w:rsidR="009D255F" w:rsidRDefault="009D255F">
      <w:r>
        <w:t>John 16:4b-15</w:t>
      </w:r>
    </w:p>
    <w:p w:rsidR="009D255F" w:rsidRDefault="009D255F">
      <w:r>
        <w:t xml:space="preserve">5 but now I am going to him who sent me. None of you asks me, ‘Where are you going?’ </w:t>
      </w:r>
    </w:p>
    <w:p w:rsidR="009D255F" w:rsidRDefault="009D255F">
      <w:r>
        <w:t xml:space="preserve">6 Rather, you are filled with grief because I have said these things. </w:t>
      </w:r>
    </w:p>
    <w:p w:rsidR="009D255F" w:rsidRDefault="009D255F">
      <w:r>
        <w:t>7 But very truly I tell you, it is for your good that I am going away. Unless I go away, the Advocate will not come to you; but if I go, I will send him to you.</w:t>
      </w:r>
    </w:p>
    <w:p w:rsidR="009D255F" w:rsidRDefault="009D255F">
      <w:r>
        <w:t xml:space="preserve"> 8 When he comes, he will prove the world to be in the wrong about sin and righteousness and judgment: </w:t>
      </w:r>
    </w:p>
    <w:p w:rsidR="009D255F" w:rsidRDefault="009D255F">
      <w:r>
        <w:t xml:space="preserve">9 about sin, because people do not believe in me; </w:t>
      </w:r>
    </w:p>
    <w:p w:rsidR="009D255F" w:rsidRDefault="009D255F">
      <w:r>
        <w:t xml:space="preserve">10 about righteousness, because I am going to the Father, where you can see me no longer; </w:t>
      </w:r>
    </w:p>
    <w:p w:rsidR="009D255F" w:rsidRDefault="009D255F">
      <w:r>
        <w:t xml:space="preserve">11 and about judgment, because the prince of this world now stands condemned. </w:t>
      </w:r>
    </w:p>
    <w:p w:rsidR="009D255F" w:rsidRDefault="009D255F">
      <w:r>
        <w:t xml:space="preserve">12 “I have much more to say to you, more than you can now bear. </w:t>
      </w:r>
    </w:p>
    <w:p w:rsidR="009D255F" w:rsidRDefault="009D255F">
      <w:r>
        <w:t xml:space="preserve">13 But when he, the Spirit of truth, comes, he will guide you into all the truth. He will not speak on his own; he will speak only what he hears, and he will tell you what is yet to come. </w:t>
      </w:r>
    </w:p>
    <w:p w:rsidR="009D255F" w:rsidRDefault="009D255F">
      <w:r>
        <w:t xml:space="preserve">14 He will glorify me because it is from me that he will receive what he will make known to you. </w:t>
      </w:r>
    </w:p>
    <w:p w:rsidR="009D255F" w:rsidRDefault="009D255F">
      <w:r>
        <w:t xml:space="preserve">15 All that belongs to the Father is mine. That is why I said the Spirit will receive from me what he will make known to you.” </w:t>
      </w:r>
    </w:p>
    <w:p w:rsidR="009D255F" w:rsidRDefault="009D255F">
      <w:r>
        <w:t xml:space="preserve">L: This is the Word of God, for the people of God. </w:t>
      </w:r>
    </w:p>
    <w:p w:rsidR="005D77C6" w:rsidRDefault="009D255F">
      <w:r>
        <w:t xml:space="preserve">P: Thanks </w:t>
      </w:r>
      <w:proofErr w:type="gramStart"/>
      <w:r>
        <w:t>be</w:t>
      </w:r>
      <w:proofErr w:type="gramEnd"/>
      <w:r>
        <w:t xml:space="preserve">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5F"/>
    <w:rsid w:val="0042276C"/>
    <w:rsid w:val="005D77C6"/>
    <w:rsid w:val="006428EE"/>
    <w:rsid w:val="007C77CE"/>
    <w:rsid w:val="00902E3C"/>
    <w:rsid w:val="009D255F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2024-05-17T20:20:00Z</dcterms:created>
  <dcterms:modified xsi:type="dcterms:W3CDTF">2024-05-17T20:27:00Z</dcterms:modified>
</cp:coreProperties>
</file>